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19017</w:t>
      </w:r>
      <w:r w:rsidR="008D3DBD">
        <w:rPr>
          <w:b/>
          <w:i/>
          <w:noProof/>
          <w:sz w:val="28"/>
        </w:rPr>
        <w:t>97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E57C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E57C1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334A25" w:rsidP="004B27B7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>
              <w:t>draft_CR</w:t>
            </w:r>
            <w:proofErr w:type="spellEnd"/>
            <w:r>
              <w:t xml:space="preserve"> TS 38.101-</w:t>
            </w:r>
            <w:r w:rsidR="004B27B7">
              <w:t>2</w:t>
            </w:r>
            <w:r>
              <w:t xml:space="preserve"> FR1 frequency range extension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334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4A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334A25" w:rsidP="00334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Extension of FR1 to 7.125GHz to cover new unlicensed spectrum for NRU as requested by 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773B22" w:rsidP="0017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range increased to 7125MHz in Table 5.1-1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334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4A25">
              <w:rPr>
                <w:noProof/>
              </w:rPr>
              <w:t>Band definition for new UNII5 to 8 becomes problematic as it would be split in two frequency ranges. better to account for that in release 15 and enable a complter band definition covering 5GHz and 6GHz bands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5.1 General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3C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needed in 38.101-</w:t>
            </w:r>
            <w:r w:rsidR="003C2759">
              <w:rPr>
                <w:noProof/>
              </w:rPr>
              <w:t>1</w:t>
            </w:r>
            <w:r>
              <w:rPr>
                <w:noProof/>
              </w:rPr>
              <w:t xml:space="preserve"> and 38.101-3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773B22" w:rsidRPr="00C40F13" w:rsidRDefault="00773B22" w:rsidP="00773B22">
      <w:pPr>
        <w:pStyle w:val="TH"/>
      </w:pPr>
      <w:r w:rsidRPr="00C40F13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>Frequency range designation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 xml:space="preserve">Corresponding frequency range 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773B22">
            <w:pPr>
              <w:pStyle w:val="TAC"/>
            </w:pPr>
            <w:r w:rsidRPr="00C40F13">
              <w:t xml:space="preserve">450 MHz – </w:t>
            </w:r>
            <w:del w:id="3" w:author="Dominique Brunel" w:date="2019-02-15T19:02:00Z">
              <w:r w:rsidRPr="00C40F13" w:rsidDel="00773B22">
                <w:delText xml:space="preserve">6000 </w:delText>
              </w:r>
            </w:del>
            <w:ins w:id="4" w:author="Dominique Brunel" w:date="2019-02-15T19:02:00Z">
              <w:r>
                <w:t>7125</w:t>
              </w:r>
              <w:r w:rsidRPr="00C40F13">
                <w:t xml:space="preserve"> </w:t>
              </w:r>
            </w:ins>
            <w:r w:rsidRPr="00C40F13">
              <w:t>MHz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24250 MHz – 52600 MHz</w:t>
            </w:r>
          </w:p>
        </w:tc>
      </w:tr>
    </w:tbl>
    <w:p w:rsidR="00773B22" w:rsidRDefault="00773B22" w:rsidP="00773B22">
      <w:pPr>
        <w:keepNext/>
        <w:keepLines/>
        <w:spacing w:before="120"/>
        <w:outlineLvl w:val="2"/>
        <w:rPr>
          <w:rFonts w:ascii="Arial" w:hAnsi="Arial"/>
          <w:color w:val="FF0000"/>
          <w:sz w:val="28"/>
        </w:r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A41" w:rsidRDefault="00EC3A41">
      <w:r>
        <w:separator/>
      </w:r>
    </w:p>
  </w:endnote>
  <w:endnote w:type="continuationSeparator" w:id="0">
    <w:p w:rsidR="00EC3A41" w:rsidRDefault="00EC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A41" w:rsidRDefault="00EC3A41">
      <w:r>
        <w:separator/>
      </w:r>
    </w:p>
  </w:footnote>
  <w:footnote w:type="continuationSeparator" w:id="0">
    <w:p w:rsidR="00EC3A41" w:rsidRDefault="00EC3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45D43"/>
    <w:rsid w:val="0017766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34A25"/>
    <w:rsid w:val="003609EF"/>
    <w:rsid w:val="0036231A"/>
    <w:rsid w:val="00374DD4"/>
    <w:rsid w:val="003C2759"/>
    <w:rsid w:val="003E1A36"/>
    <w:rsid w:val="00410371"/>
    <w:rsid w:val="00420E0F"/>
    <w:rsid w:val="004242F1"/>
    <w:rsid w:val="004816D7"/>
    <w:rsid w:val="004B27B7"/>
    <w:rsid w:val="004B75B7"/>
    <w:rsid w:val="00514FFD"/>
    <w:rsid w:val="0051580D"/>
    <w:rsid w:val="00547111"/>
    <w:rsid w:val="00551709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56BE"/>
    <w:rsid w:val="008A45A6"/>
    <w:rsid w:val="008D3DBD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C2C"/>
    <w:rsid w:val="00B258BB"/>
    <w:rsid w:val="00B67B97"/>
    <w:rsid w:val="00B968C8"/>
    <w:rsid w:val="00BA3EC5"/>
    <w:rsid w:val="00BA51D9"/>
    <w:rsid w:val="00BB5DFC"/>
    <w:rsid w:val="00BD279D"/>
    <w:rsid w:val="00BD6BB8"/>
    <w:rsid w:val="00BF5806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57C1C"/>
    <w:rsid w:val="00E61327"/>
    <w:rsid w:val="00EB09B7"/>
    <w:rsid w:val="00EC3A41"/>
    <w:rsid w:val="00EE7D7C"/>
    <w:rsid w:val="00F25D98"/>
    <w:rsid w:val="00F300F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B34A-5D2B-4895-B22E-42B0E3FB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5</cp:revision>
  <cp:lastPrinted>1900-12-31T23:00:00Z</cp:lastPrinted>
  <dcterms:created xsi:type="dcterms:W3CDTF">2019-02-15T18:05:00Z</dcterms:created>
  <dcterms:modified xsi:type="dcterms:W3CDTF">2019-02-15T18:07:00Z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